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AE" w:rsidRDefault="00ED1EAE" w:rsidP="00ED1EAE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3D253E" w:rsidRPr="00ED1EAE" w:rsidRDefault="003D253E" w:rsidP="00ED1EAE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предоставля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 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сайт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Тренингов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LTC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(далее – Сайт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расположенны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доменн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ых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имен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ах: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1ltc.ru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 1лтс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ф, 1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ru-RU"/>
        </w:rPr>
        <w:t>ltc</w:t>
      </w:r>
      <w:proofErr w:type="spellEnd"/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ru-RU"/>
        </w:rPr>
        <w:t>pr</w:t>
      </w:r>
      <w:proofErr w:type="spellEnd"/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ru-RU"/>
        </w:rPr>
        <w:t>ru</w:t>
      </w:r>
      <w:proofErr w:type="spellEnd"/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(а также его субдоменах), может получить о Пользователе во время использования сайт</w:t>
      </w:r>
      <w:r w:rsidR="003D253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1ltc.ru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1лтс.рф, 1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ltc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pr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ru</w:t>
      </w:r>
      <w:proofErr w:type="spellEnd"/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(а также его </w:t>
      </w:r>
      <w:proofErr w:type="spellStart"/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субдоменов</w:t>
      </w:r>
      <w:proofErr w:type="spellEnd"/>
      <w:r w:rsidRPr="00ED1E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его программ и его продуктов.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В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1.1.1. «Администрация сайта» (далее – Администрация) – уполномоченные сотрудники на управление сайтом Тренинговой Компании LTC, действующие от имени </w:t>
      </w:r>
      <w:r w:rsidR="00E542F1" w:rsidRPr="00E542F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Тренинговой компании LTC</w:t>
      </w:r>
      <w:r w:rsidR="00E542F1" w:rsidRPr="00E542F1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eastAsia="ru-RU"/>
        </w:rPr>
        <w:t> (</w:t>
      </w:r>
      <w:proofErr w:type="spellStart"/>
      <w:r w:rsidR="00E542F1" w:rsidRPr="00E542F1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eastAsia="ru-RU"/>
        </w:rPr>
        <w:t>Russia&amp;CIS</w:t>
      </w:r>
      <w:proofErr w:type="spellEnd"/>
      <w:r w:rsidR="00E542F1" w:rsidRPr="00E542F1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eastAsia="ru-RU"/>
        </w:rPr>
        <w:t>)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1.1.3. 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1.1.5. «Сайт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ы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 Тренинговой Компании LTC» - это совокупность связанных между собой веб-страниц, размещенных в сети Интернет по уникальн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ым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адрес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ам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(URL): 1ltc.ru, 1лтс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ф, 1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ltc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pr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ru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а также 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субдоменах.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1.1.6. «Субдомены» - это страницы или совокупность страниц, расположенные на доменах третьего уровня, принадлежащие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ам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Тренинговой Компании LTC, а также другие временные страницы, внизу которых указана контактная информация Администрации.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1.1.5. «Пользователь сайта Тренинговой Компания LTC » (далее Пользователь) – лицо, имеющее доступ к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ам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 Тренинговой Компании LTC, посредством сети Интернет и использующее информацию, материалы и продукты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 Тренинговой Компании LTC.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1.1.7. «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2.1. Использование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Тренинговой Компании LTC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3D253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Тренинговой Компании LTC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ам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Тренинговой Компании LTC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а именно: </w:t>
      </w:r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1ltc.ru, 1лтс</w:t>
      </w:r>
      <w:proofErr w:type="gramStart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ф, 1</w:t>
      </w:r>
      <w:proofErr w:type="spellStart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ltc</w:t>
      </w:r>
      <w:proofErr w:type="spellEnd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</w:t>
      </w:r>
      <w:proofErr w:type="spellStart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pr</w:t>
      </w:r>
      <w:proofErr w:type="spellEnd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  <w:proofErr w:type="spellStart"/>
      <w:r w:rsidR="003D253E"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val="en-US" w:eastAsia="ru-RU"/>
        </w:rPr>
        <w:t>ru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Сайт не контролирует и не несет ответственность за сайты третьих лиц, на которые Пользователь может перейти по ссылкам, доступным на сайтах Тренинговой Компании LTC.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ED1EAE" w:rsidRPr="00ED1EAE" w:rsidRDefault="00ED1EAE" w:rsidP="003D253E">
      <w:pPr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при подписке на информационную e-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mail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рассылку или при оформлении заказа.</w:t>
      </w:r>
    </w:p>
    <w:p w:rsidR="003D253E" w:rsidRDefault="00ED1EAE" w:rsidP="003D25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ах 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 и включают в себя следующую информацию: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mail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3.2.5. адрес (при необходимости)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ED1EAE" w:rsidRPr="00ED1EAE" w:rsidRDefault="00ED1EAE" w:rsidP="003D253E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3.2.6. фотографию (при необходимости).</w:t>
      </w:r>
    </w:p>
    <w:p w:rsidR="00ED1EAE" w:rsidRPr="00ED1EAE" w:rsidRDefault="00ED1EAE" w:rsidP="003D25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- IP адрес;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- информация о браузере 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- время доступа;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 ,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п.п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5.2. и 5.3. настоящей Политики конфиденциальности.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3D253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 для его дальнейшей авторизации, оформления заказа и других действий.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4.1.2. Предоставления Пользователю доступа к персонализированным данным </w:t>
      </w:r>
    </w:p>
    <w:p w:rsidR="00ED1EAE" w:rsidRPr="00ED1EAE" w:rsidRDefault="00ED1EAE" w:rsidP="003D25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оказания услуг и обработки запросов и заявок от Пользователя.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если Пользователь дал согласие на создание учетной записи.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включая доставку Товара, документации или e-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mail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сообщений.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</w:t>
      </w: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Пользователя.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Тренинговая Компания LTC, и давать согласие на их обработку.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п.п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5.2 и 5.3. настоящей Политики Конфиденциальности.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7. Ответственность сторон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п.п</w:t>
      </w:r>
      <w:proofErr w:type="spell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5.2., 5.3. и 7.2. настоящей Политики Конфиденциальности.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но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но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ов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3D253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несет лицо, предоставившее такую информацию.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Тренингов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Тренингов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LTC. 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7.6. 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отношение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текстовых материалов (статей, публикаций, находящихся в свободном публичном доступе на сайт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LTC) допускается их распространение при условии, что будет дана ссылка на Сайт.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 или передаваемых через него.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включая, 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но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8.3. При </w:t>
      </w:r>
      <w:proofErr w:type="gramStart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не достижении</w:t>
      </w:r>
      <w:proofErr w:type="gramEnd"/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соглашения спор будет передан на рассмотрение Арбитражного суда 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Московской области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Тренингов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ой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Компани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LTC, если иное не предусмотрено новой редакцией Политики конфиденциальности.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info@1ltc.ru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ах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по адрес</w:t>
      </w:r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ам:</w:t>
      </w:r>
      <w:r w:rsidRPr="00ED1EA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hyperlink r:id="rId6" w:history="1">
        <w:r w:rsidR="0050036F" w:rsidRPr="006A11FD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http://1ltc.ru/politika.html</w:t>
        </w:r>
      </w:hyperlink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</w:t>
      </w:r>
      <w:hyperlink r:id="rId7" w:history="1">
        <w:r w:rsidR="0050036F" w:rsidRPr="006A11FD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http://1лтс.рф/politika.html</w:t>
        </w:r>
      </w:hyperlink>
      <w:r w:rsidR="0050036F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 </w:t>
      </w:r>
      <w:hyperlink r:id="rId8" w:history="1">
        <w:r w:rsidR="0050036F" w:rsidRPr="006A11FD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http://1ltc-</w:t>
        </w:r>
        <w:r w:rsidR="0050036F" w:rsidRPr="006A11FD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lang w:val="en-US" w:eastAsia="ru-RU"/>
          </w:rPr>
          <w:t>pr</w:t>
        </w:r>
        <w:r w:rsidR="0050036F" w:rsidRPr="006A11FD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.ru/politika.html</w:t>
        </w:r>
      </w:hyperlink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Обновлено: 13 Января 2020 года</w:t>
      </w:r>
    </w:p>
    <w:p w:rsidR="00ED1EAE" w:rsidRPr="00ED1EAE" w:rsidRDefault="00ED1EAE" w:rsidP="00ED1E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D1E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г. Москва, </w:t>
      </w:r>
      <w:r w:rsidR="00E542F1" w:rsidRPr="00E542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Тренингов</w:t>
      </w:r>
      <w:r w:rsidR="00E542F1" w:rsidRPr="00E542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ая</w:t>
      </w:r>
      <w:r w:rsidR="00E542F1" w:rsidRPr="00E542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компани</w:t>
      </w:r>
      <w:r w:rsidR="00E542F1" w:rsidRPr="00E542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я</w:t>
      </w:r>
      <w:r w:rsidR="00E542F1" w:rsidRPr="00E542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LTC</w:t>
      </w:r>
      <w:r w:rsidR="00E542F1" w:rsidRPr="00E542F1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eastAsia="ru-RU"/>
        </w:rPr>
        <w:t> (</w:t>
      </w:r>
      <w:proofErr w:type="spellStart"/>
      <w:r w:rsidR="00E542F1" w:rsidRPr="00E542F1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eastAsia="ru-RU"/>
        </w:rPr>
        <w:t>Russia&amp;CIS</w:t>
      </w:r>
      <w:proofErr w:type="spellEnd"/>
      <w:r w:rsidR="00E542F1" w:rsidRPr="00E542F1">
        <w:rPr>
          <w:rFonts w:ascii="Times New Roman" w:eastAsia="Times New Roman" w:hAnsi="Times New Roman" w:cs="Times New Roman"/>
          <w:bCs/>
          <w:i/>
          <w:iCs/>
          <w:color w:val="333333"/>
          <w:sz w:val="27"/>
          <w:szCs w:val="27"/>
          <w:lang w:eastAsia="ru-RU"/>
        </w:rPr>
        <w:t>)</w:t>
      </w:r>
      <w:r w:rsidR="00E542F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  <w:bookmarkStart w:id="0" w:name="_GoBack"/>
      <w:bookmarkEnd w:id="0"/>
    </w:p>
    <w:p w:rsidR="00C835F2" w:rsidRDefault="00C835F2"/>
    <w:sectPr w:rsidR="00C8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AE"/>
    <w:rsid w:val="003D253E"/>
    <w:rsid w:val="0050036F"/>
    <w:rsid w:val="00C835F2"/>
    <w:rsid w:val="00E542F1"/>
    <w:rsid w:val="00E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1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AE"/>
    <w:rPr>
      <w:b/>
      <w:bCs/>
    </w:rPr>
  </w:style>
  <w:style w:type="character" w:styleId="a5">
    <w:name w:val="Hyperlink"/>
    <w:basedOn w:val="a0"/>
    <w:uiPriority w:val="99"/>
    <w:unhideWhenUsed/>
    <w:rsid w:val="0050036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542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1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EAE"/>
    <w:rPr>
      <w:b/>
      <w:bCs/>
    </w:rPr>
  </w:style>
  <w:style w:type="character" w:styleId="a5">
    <w:name w:val="Hyperlink"/>
    <w:basedOn w:val="a0"/>
    <w:uiPriority w:val="99"/>
    <w:unhideWhenUsed/>
    <w:rsid w:val="0050036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54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tc-pr.ru/polit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&#1083;&#1090;&#1089;.&#1088;&#1092;/politi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ltc.ru/politi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6A7B-1EE2-4AEE-BA24-7A6482F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2020-01-13T07:46:00Z</dcterms:created>
  <dcterms:modified xsi:type="dcterms:W3CDTF">2020-01-14T09:11:00Z</dcterms:modified>
</cp:coreProperties>
</file>